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4E426" w14:textId="68C9D338" w:rsidR="00645192" w:rsidRPr="00113D12" w:rsidRDefault="00B939DD" w:rsidP="00113D12">
      <w:pPr>
        <w:pStyle w:val="NoSpacing"/>
      </w:pPr>
      <w:r w:rsidRPr="00113D12">
        <w:t xml:space="preserve">  </w:t>
      </w:r>
    </w:p>
    <w:p w14:paraId="31872772" w14:textId="77777777" w:rsidR="00645192" w:rsidRPr="00113D12" w:rsidRDefault="00645192" w:rsidP="00113D12">
      <w:pPr>
        <w:pStyle w:val="NoSpacing"/>
      </w:pPr>
    </w:p>
    <w:p w14:paraId="281FDAE5" w14:textId="77777777" w:rsidR="00645192" w:rsidRPr="00113D12" w:rsidRDefault="00645192" w:rsidP="00113D12">
      <w:pPr>
        <w:pStyle w:val="NoSpacing"/>
      </w:pPr>
    </w:p>
    <w:p w14:paraId="5400407E" w14:textId="3387A98D" w:rsidR="004C48D6" w:rsidRPr="00113D12" w:rsidRDefault="00857DA0" w:rsidP="00113D12">
      <w:pPr>
        <w:pStyle w:val="NoSpacing"/>
      </w:pPr>
      <w:r w:rsidRPr="00113D12">
        <w:t>August 12, 2022</w:t>
      </w:r>
    </w:p>
    <w:p w14:paraId="53F65D5C" w14:textId="1DA7A3AF" w:rsidR="004C48D6" w:rsidRPr="00113D12" w:rsidRDefault="00B939DD" w:rsidP="00113D12">
      <w:pPr>
        <w:pStyle w:val="NoSpacing"/>
      </w:pPr>
      <w:r w:rsidRPr="00113D12">
        <w:t xml:space="preserve"> </w:t>
      </w:r>
    </w:p>
    <w:p w14:paraId="28B6FFA9" w14:textId="77777777" w:rsidR="004C48D6" w:rsidRPr="00113D12" w:rsidRDefault="004C48D6" w:rsidP="00113D12">
      <w:pPr>
        <w:pStyle w:val="NoSpacing"/>
      </w:pPr>
      <w:r w:rsidRPr="00113D12">
        <w:t>Lisa A. Skumatz, Ph.D.</w:t>
      </w:r>
    </w:p>
    <w:p w14:paraId="0F7AC0BA" w14:textId="77777777" w:rsidR="004C48D6" w:rsidRPr="00113D12" w:rsidRDefault="004C48D6" w:rsidP="00113D12">
      <w:pPr>
        <w:pStyle w:val="NoSpacing"/>
      </w:pPr>
      <w:r w:rsidRPr="00113D12">
        <w:t>Skumatz Economic Research Associates (SERA)</w:t>
      </w:r>
    </w:p>
    <w:p w14:paraId="73405A3D" w14:textId="77777777" w:rsidR="004C48D6" w:rsidRPr="00113D12" w:rsidRDefault="004C48D6" w:rsidP="00113D12">
      <w:pPr>
        <w:pStyle w:val="NoSpacing"/>
      </w:pPr>
      <w:r w:rsidRPr="00113D12">
        <w:t>762 Eldorado Drive</w:t>
      </w:r>
    </w:p>
    <w:p w14:paraId="06D2B89F" w14:textId="2D686931" w:rsidR="004C48D6" w:rsidRPr="00113D12" w:rsidRDefault="004C48D6" w:rsidP="00113D12">
      <w:pPr>
        <w:pStyle w:val="NoSpacing"/>
      </w:pPr>
      <w:r w:rsidRPr="00113D12">
        <w:t>Superior, CO 80027</w:t>
      </w:r>
    </w:p>
    <w:p w14:paraId="19983D51" w14:textId="77777777" w:rsidR="004C48D6" w:rsidRPr="00113D12" w:rsidRDefault="004C48D6" w:rsidP="00113D12">
      <w:pPr>
        <w:pStyle w:val="NoSpacing"/>
      </w:pPr>
    </w:p>
    <w:p w14:paraId="5D0152F3" w14:textId="59A0BEAD" w:rsidR="004C48D6" w:rsidRPr="00113D12" w:rsidRDefault="004C48D6" w:rsidP="00113D12">
      <w:pPr>
        <w:pStyle w:val="NoSpacing"/>
      </w:pPr>
      <w:r w:rsidRPr="00113D12">
        <w:t>RE:</w:t>
      </w:r>
      <w:r w:rsidR="00FC5FC9" w:rsidRPr="00113D12">
        <w:t xml:space="preserve"> </w:t>
      </w:r>
      <w:bookmarkStart w:id="0" w:name="_Hlk111105566"/>
      <w:r w:rsidR="00857DA0" w:rsidRPr="00113D12">
        <w:t xml:space="preserve">R2015 </w:t>
      </w:r>
      <w:r w:rsidR="00857DA0" w:rsidRPr="00113D12">
        <w:t>Low Load and All-Electric Residential New Construction Study</w:t>
      </w:r>
      <w:bookmarkEnd w:id="0"/>
    </w:p>
    <w:p w14:paraId="25CBD899" w14:textId="352626D4" w:rsidR="004C48D6" w:rsidRPr="00113D12" w:rsidRDefault="004C48D6" w:rsidP="00113D12">
      <w:pPr>
        <w:pStyle w:val="NoSpacing"/>
      </w:pPr>
    </w:p>
    <w:p w14:paraId="16D80E0B" w14:textId="18412846" w:rsidR="004C48D6" w:rsidRPr="00113D12" w:rsidRDefault="004C48D6" w:rsidP="00113D12">
      <w:pPr>
        <w:pStyle w:val="NoSpacing"/>
      </w:pPr>
      <w:r w:rsidRPr="00113D12">
        <w:t xml:space="preserve">Dear </w:t>
      </w:r>
      <w:proofErr w:type="gramStart"/>
      <w:r w:rsidRPr="00113D12">
        <w:t>Dr.</w:t>
      </w:r>
      <w:proofErr w:type="gramEnd"/>
      <w:r w:rsidRPr="00113D12">
        <w:t xml:space="preserve"> Skumatz,</w:t>
      </w:r>
    </w:p>
    <w:p w14:paraId="16B2B75F" w14:textId="77777777" w:rsidR="004C48D6" w:rsidRPr="00113D12" w:rsidRDefault="004C48D6" w:rsidP="00113D12">
      <w:pPr>
        <w:pStyle w:val="NoSpacing"/>
      </w:pPr>
    </w:p>
    <w:p w14:paraId="232C72EA" w14:textId="2BF33B8A" w:rsidR="004C48D6" w:rsidRPr="00113D12" w:rsidRDefault="004C48D6" w:rsidP="00113D12">
      <w:pPr>
        <w:pStyle w:val="NoSpacing"/>
      </w:pPr>
      <w:r w:rsidRPr="00113D12">
        <w:t>Eversource Energy (</w:t>
      </w:r>
      <w:r w:rsidR="00857DA0" w:rsidRPr="00113D12">
        <w:t>“Eversource”</w:t>
      </w:r>
      <w:r w:rsidRPr="00113D12">
        <w:t xml:space="preserve">) </w:t>
      </w:r>
      <w:r w:rsidR="00857DA0" w:rsidRPr="00113D12">
        <w:t>is</w:t>
      </w:r>
      <w:r w:rsidRPr="00113D12">
        <w:t xml:space="preserve"> pleased to submit these written comments regarding the</w:t>
      </w:r>
      <w:r w:rsidR="008F7753" w:rsidRPr="00113D12">
        <w:t xml:space="preserve"> </w:t>
      </w:r>
      <w:r w:rsidR="00E42ECB" w:rsidRPr="00113D12">
        <w:t>Review Draft</w:t>
      </w:r>
      <w:r w:rsidRPr="00113D12">
        <w:t xml:space="preserve"> </w:t>
      </w:r>
      <w:r w:rsidR="00A169D7" w:rsidRPr="00113D12">
        <w:t>E</w:t>
      </w:r>
      <w:r w:rsidRPr="00113D12">
        <w:t xml:space="preserve">valuation </w:t>
      </w:r>
      <w:r w:rsidR="00D96304" w:rsidRPr="00113D12">
        <w:t>Report</w:t>
      </w:r>
      <w:r w:rsidRPr="00113D12">
        <w:t xml:space="preserve">: </w:t>
      </w:r>
      <w:r w:rsidR="00857DA0" w:rsidRPr="00113D12">
        <w:rPr>
          <w:i/>
          <w:iCs/>
        </w:rPr>
        <w:t>R2015 Low Load and All-Electric Residential New Construction Study</w:t>
      </w:r>
      <w:r w:rsidR="00857DA0" w:rsidRPr="00113D12">
        <w:rPr>
          <w:i/>
          <w:iCs/>
        </w:rPr>
        <w:t xml:space="preserve"> </w:t>
      </w:r>
      <w:r w:rsidR="00673303" w:rsidRPr="00113D12">
        <w:t xml:space="preserve">(“Draft </w:t>
      </w:r>
      <w:r w:rsidR="00D96304" w:rsidRPr="00113D12">
        <w:t>Report</w:t>
      </w:r>
      <w:r w:rsidR="00673303" w:rsidRPr="00113D12">
        <w:t>”)</w:t>
      </w:r>
      <w:r w:rsidRPr="00113D12">
        <w:t xml:space="preserve">, by </w:t>
      </w:r>
      <w:r w:rsidR="00675251">
        <w:t xml:space="preserve">Evergreen Economics </w:t>
      </w:r>
      <w:r w:rsidRPr="00113D12">
        <w:t xml:space="preserve">(“Evaluator”). </w:t>
      </w:r>
      <w:r w:rsidR="00675251">
        <w:t>Eversource</w:t>
      </w:r>
      <w:r w:rsidR="008F7753" w:rsidRPr="00113D12">
        <w:t xml:space="preserve"> </w:t>
      </w:r>
      <w:r w:rsidRPr="00113D12">
        <w:t xml:space="preserve">received the </w:t>
      </w:r>
      <w:r w:rsidR="00F82486" w:rsidRPr="00113D12">
        <w:t>Draft</w:t>
      </w:r>
      <w:r w:rsidR="0075542B" w:rsidRPr="00113D12">
        <w:t xml:space="preserve"> </w:t>
      </w:r>
      <w:r w:rsidR="0073486A">
        <w:t>Report</w:t>
      </w:r>
      <w:r w:rsidRPr="00113D12">
        <w:t xml:space="preserve"> on </w:t>
      </w:r>
      <w:r w:rsidR="00857DA0" w:rsidRPr="00113D12">
        <w:t>July 29, 2022</w:t>
      </w:r>
      <w:r w:rsidR="00D96304" w:rsidRPr="00113D12">
        <w:t xml:space="preserve"> and </w:t>
      </w:r>
      <w:r w:rsidR="00857DA0" w:rsidRPr="00113D12">
        <w:t xml:space="preserve">were asked to </w:t>
      </w:r>
      <w:r w:rsidRPr="00113D12">
        <w:t xml:space="preserve">provide comments by </w:t>
      </w:r>
      <w:r w:rsidR="00857DA0" w:rsidRPr="00113D12">
        <w:t>August 12, 2022</w:t>
      </w:r>
      <w:r w:rsidRPr="00113D12">
        <w:t>.</w:t>
      </w:r>
      <w:r w:rsidR="00645192" w:rsidRPr="00113D12">
        <w:t xml:space="preserve">  </w:t>
      </w:r>
      <w:r w:rsidRPr="00113D12">
        <w:t>Per the Energy Efficiency Board Evaluation Road Map Process, these comments are</w:t>
      </w:r>
      <w:r w:rsidR="003C4A15" w:rsidRPr="00113D12">
        <w:t xml:space="preserve"> in response to the Draft </w:t>
      </w:r>
      <w:r w:rsidR="00D96304" w:rsidRPr="00113D12">
        <w:t>Report</w:t>
      </w:r>
      <w:r w:rsidRPr="00113D12">
        <w:t xml:space="preserve"> for</w:t>
      </w:r>
      <w:r w:rsidR="008F7753" w:rsidRPr="00113D12">
        <w:t xml:space="preserve"> </w:t>
      </w:r>
      <w:r w:rsidRPr="00113D12">
        <w:t xml:space="preserve">consideration for inclusion in the </w:t>
      </w:r>
      <w:r w:rsidR="00A169D7" w:rsidRPr="00113D12">
        <w:t>Final</w:t>
      </w:r>
      <w:r w:rsidRPr="00113D12">
        <w:t xml:space="preserve"> </w:t>
      </w:r>
      <w:r w:rsidR="00AC15D1" w:rsidRPr="00113D12">
        <w:t>Report</w:t>
      </w:r>
      <w:r w:rsidRPr="00113D12">
        <w:t>.</w:t>
      </w:r>
    </w:p>
    <w:p w14:paraId="6AA1CCAB" w14:textId="5C35B7E7" w:rsidR="00D96304" w:rsidRPr="00113D12" w:rsidRDefault="00D96304" w:rsidP="00113D12">
      <w:pPr>
        <w:pStyle w:val="NoSpacing"/>
      </w:pPr>
    </w:p>
    <w:p w14:paraId="13DCF575" w14:textId="2A7E4941" w:rsidR="00D96304" w:rsidRPr="00113D12" w:rsidRDefault="00D96304" w:rsidP="00113D12">
      <w:pPr>
        <w:pStyle w:val="NoSpacing"/>
      </w:pPr>
      <w:r w:rsidRPr="00113D12">
        <w:t xml:space="preserve">The Draft Report includes findings and recommendations </w:t>
      </w:r>
      <w:r w:rsidR="00857DA0" w:rsidRPr="00113D12">
        <w:t xml:space="preserve">around best practices from </w:t>
      </w:r>
      <w:r w:rsidR="00857DA0" w:rsidRPr="00113D12">
        <w:t>industry-leading residential new construction programs outside Connecticut</w:t>
      </w:r>
      <w:r w:rsidR="00857DA0" w:rsidRPr="00113D12">
        <w:t>.</w:t>
      </w:r>
    </w:p>
    <w:p w14:paraId="272B3CC1" w14:textId="77777777" w:rsidR="0070273F" w:rsidRPr="00113D12" w:rsidRDefault="0070273F" w:rsidP="00113D12">
      <w:pPr>
        <w:pStyle w:val="NoSpacing"/>
      </w:pPr>
    </w:p>
    <w:p w14:paraId="21EE0613" w14:textId="77777777" w:rsidR="008B6189" w:rsidRDefault="008B6189" w:rsidP="00113D12">
      <w:pPr>
        <w:pStyle w:val="NoSpacing"/>
        <w:rPr>
          <w:b/>
          <w:bCs/>
          <w:u w:val="single"/>
        </w:rPr>
      </w:pPr>
    </w:p>
    <w:p w14:paraId="09F67824" w14:textId="7BF93187" w:rsidR="004C48D6" w:rsidRPr="00113D12" w:rsidRDefault="004C48D6" w:rsidP="00113D12">
      <w:pPr>
        <w:pStyle w:val="NoSpacing"/>
        <w:rPr>
          <w:b/>
          <w:bCs/>
          <w:u w:val="single"/>
        </w:rPr>
      </w:pPr>
      <w:r w:rsidRPr="00113D12">
        <w:rPr>
          <w:b/>
          <w:bCs/>
          <w:u w:val="single"/>
        </w:rPr>
        <w:t xml:space="preserve">General Comments on Draft </w:t>
      </w:r>
      <w:r w:rsidR="0073486A">
        <w:rPr>
          <w:b/>
          <w:bCs/>
          <w:u w:val="single"/>
        </w:rPr>
        <w:t>Report</w:t>
      </w:r>
      <w:r w:rsidRPr="00113D12">
        <w:rPr>
          <w:b/>
          <w:bCs/>
          <w:u w:val="single"/>
        </w:rPr>
        <w:t xml:space="preserve"> Findings</w:t>
      </w:r>
    </w:p>
    <w:p w14:paraId="782AFE26" w14:textId="77777777" w:rsidR="00CE4682" w:rsidRPr="00113D12" w:rsidRDefault="00CE4682" w:rsidP="00113D12">
      <w:pPr>
        <w:pStyle w:val="NoSpacing"/>
        <w:rPr>
          <w:b/>
          <w:bCs/>
          <w:u w:val="single"/>
        </w:rPr>
      </w:pPr>
    </w:p>
    <w:p w14:paraId="24295780" w14:textId="05F60E0B" w:rsidR="00DD604F" w:rsidRPr="00113D12" w:rsidRDefault="00BC6122" w:rsidP="00113D12">
      <w:pPr>
        <w:pStyle w:val="NoSpacing"/>
      </w:pPr>
      <w:r w:rsidRPr="00113D12">
        <w:t>Eversource appreciates the research the Evaluator</w:t>
      </w:r>
      <w:r w:rsidR="00113D12" w:rsidRPr="00113D12">
        <w:t xml:space="preserve"> conducted on best practices for low load and all</w:t>
      </w:r>
      <w:r w:rsidR="008B6189">
        <w:t>-</w:t>
      </w:r>
      <w:r w:rsidR="00113D12" w:rsidRPr="00113D12">
        <w:t>electric residential new construction. The utility recommendations closely align with and reaffirm the direction the residential new construction program is currently going in.</w:t>
      </w:r>
    </w:p>
    <w:p w14:paraId="20A75A41" w14:textId="77777777" w:rsidR="00B658AD" w:rsidRPr="00113D12" w:rsidRDefault="00B658AD" w:rsidP="00113D12">
      <w:pPr>
        <w:pStyle w:val="NoSpacing"/>
      </w:pPr>
    </w:p>
    <w:p w14:paraId="19DC4A41" w14:textId="77777777" w:rsidR="008B6189" w:rsidRDefault="008B6189" w:rsidP="00113D12">
      <w:pPr>
        <w:pStyle w:val="NoSpacing"/>
        <w:rPr>
          <w:b/>
          <w:bCs/>
          <w:u w:val="single"/>
        </w:rPr>
      </w:pPr>
    </w:p>
    <w:p w14:paraId="06F4112B" w14:textId="436BCE75" w:rsidR="00DD604F" w:rsidRPr="00113D12" w:rsidRDefault="00DD604F" w:rsidP="00113D12">
      <w:pPr>
        <w:pStyle w:val="NoSpacing"/>
      </w:pPr>
      <w:r w:rsidRPr="00113D12">
        <w:rPr>
          <w:b/>
          <w:bCs/>
          <w:u w:val="single"/>
        </w:rPr>
        <w:t>Comments on Methodology</w:t>
      </w:r>
    </w:p>
    <w:p w14:paraId="5C435CE3" w14:textId="77777777" w:rsidR="00DD604F" w:rsidRPr="00113D12" w:rsidRDefault="00DD604F" w:rsidP="00113D12">
      <w:pPr>
        <w:pStyle w:val="NoSpacing"/>
        <w:rPr>
          <w:b/>
          <w:bCs/>
          <w:u w:val="single"/>
        </w:rPr>
      </w:pPr>
    </w:p>
    <w:p w14:paraId="72F39DEE" w14:textId="16B87A90" w:rsidR="00835F63" w:rsidRPr="00113D12" w:rsidRDefault="00DD604F" w:rsidP="00113D12">
      <w:pPr>
        <w:pStyle w:val="NoSpacing"/>
      </w:pPr>
      <w:r w:rsidRPr="00113D12">
        <w:t xml:space="preserve">The Evaluator </w:t>
      </w:r>
      <w:r w:rsidR="00113D12" w:rsidRPr="00113D12">
        <w:t>conducted</w:t>
      </w:r>
      <w:r w:rsidR="00113D12" w:rsidRPr="00113D12">
        <w:t xml:space="preserve"> interviews </w:t>
      </w:r>
      <w:r w:rsidR="008B6189">
        <w:t xml:space="preserve">of implementation staff </w:t>
      </w:r>
      <w:r w:rsidR="00113D12" w:rsidRPr="00113D12">
        <w:t xml:space="preserve">and secondary </w:t>
      </w:r>
      <w:r w:rsidR="00113D12" w:rsidRPr="00113D12">
        <w:t xml:space="preserve">literature review </w:t>
      </w:r>
      <w:r w:rsidR="00113D12" w:rsidRPr="00113D12">
        <w:t xml:space="preserve">of best practices </w:t>
      </w:r>
      <w:r w:rsidR="008B6189">
        <w:t>of</w:t>
      </w:r>
      <w:r w:rsidR="00113D12" w:rsidRPr="00113D12">
        <w:t xml:space="preserve"> leading programs outside Connecticut.</w:t>
      </w:r>
      <w:r w:rsidR="00113D12" w:rsidRPr="00113D12">
        <w:t xml:space="preserve"> Eversource finds this methodology</w:t>
      </w:r>
      <w:r w:rsidR="008B6189">
        <w:t xml:space="preserve"> to be</w:t>
      </w:r>
      <w:r w:rsidR="00113D12" w:rsidRPr="00113D12">
        <w:t xml:space="preserve"> appropriate.</w:t>
      </w:r>
    </w:p>
    <w:p w14:paraId="2870B59D" w14:textId="77777777" w:rsidR="00DD604F" w:rsidRPr="00113D12" w:rsidRDefault="00DD604F" w:rsidP="00113D12">
      <w:pPr>
        <w:pStyle w:val="NoSpacing"/>
      </w:pPr>
    </w:p>
    <w:p w14:paraId="6EBA9DD5" w14:textId="77777777" w:rsidR="008B6189" w:rsidRDefault="008B6189" w:rsidP="00113D12">
      <w:pPr>
        <w:pStyle w:val="NoSpacing"/>
        <w:rPr>
          <w:b/>
          <w:bCs/>
          <w:u w:val="single"/>
        </w:rPr>
      </w:pPr>
    </w:p>
    <w:p w14:paraId="4AB7B62C" w14:textId="33195ABC" w:rsidR="004C48D6" w:rsidRPr="00113D12" w:rsidRDefault="00624FEB" w:rsidP="00113D12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 xml:space="preserve">Additional </w:t>
      </w:r>
      <w:r w:rsidR="004C48D6" w:rsidRPr="00113D12">
        <w:rPr>
          <w:b/>
          <w:bCs/>
          <w:u w:val="single"/>
        </w:rPr>
        <w:t>Comments</w:t>
      </w:r>
    </w:p>
    <w:p w14:paraId="4E5FCF89" w14:textId="77777777" w:rsidR="00226E04" w:rsidRDefault="00226E04" w:rsidP="00226E0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70521AC" w14:textId="79EC9E3E" w:rsidR="00226E04" w:rsidRDefault="00226E04" w:rsidP="00226E0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Eversource </w:t>
      </w:r>
      <w:r>
        <w:rPr>
          <w:rFonts w:ascii="Calibri" w:hAnsi="Calibri" w:cs="Calibri"/>
          <w:sz w:val="22"/>
          <w:szCs w:val="22"/>
        </w:rPr>
        <w:t>would like to highlight th</w:t>
      </w:r>
      <w:r w:rsidR="00871615">
        <w:rPr>
          <w:rFonts w:ascii="Calibri" w:hAnsi="Calibri" w:cs="Calibri"/>
          <w:sz w:val="22"/>
          <w:szCs w:val="22"/>
        </w:rPr>
        <w:t xml:space="preserve">e </w:t>
      </w:r>
      <w:r>
        <w:rPr>
          <w:rFonts w:ascii="Calibri" w:hAnsi="Calibri" w:cs="Calibri"/>
          <w:sz w:val="22"/>
          <w:szCs w:val="22"/>
        </w:rPr>
        <w:t>Cost Effectiveness Barriers section</w:t>
      </w:r>
      <w:r w:rsidR="008B6189">
        <w:rPr>
          <w:rFonts w:ascii="Calibri" w:hAnsi="Calibri" w:cs="Calibri"/>
          <w:sz w:val="22"/>
          <w:szCs w:val="22"/>
        </w:rPr>
        <w:t xml:space="preserve"> of the Draft Report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The Connecticut Efficiency Test includes the social cost of carbon but does not account for non-energy impacts. The inclusion of non-energy impacts for cost effectiveness testing would be greatly beneficial to the residential new construction program</w:t>
      </w:r>
      <w:r w:rsidR="00871615">
        <w:rPr>
          <w:rFonts w:ascii="Calibri" w:hAnsi="Calibri" w:cs="Calibri"/>
          <w:sz w:val="22"/>
          <w:szCs w:val="22"/>
        </w:rPr>
        <w:t xml:space="preserve"> as it transitions </w:t>
      </w:r>
      <w:proofErr w:type="gramStart"/>
      <w:r w:rsidR="00871615">
        <w:rPr>
          <w:rFonts w:ascii="Calibri" w:hAnsi="Calibri" w:cs="Calibri"/>
          <w:sz w:val="22"/>
          <w:szCs w:val="22"/>
        </w:rPr>
        <w:t>to</w:t>
      </w:r>
      <w:proofErr w:type="gramEnd"/>
      <w:r w:rsidR="00871615">
        <w:rPr>
          <w:rFonts w:ascii="Calibri" w:hAnsi="Calibri" w:cs="Calibri"/>
          <w:sz w:val="22"/>
          <w:szCs w:val="22"/>
        </w:rPr>
        <w:t xml:space="preserve"> all-electric.</w:t>
      </w:r>
    </w:p>
    <w:p w14:paraId="041F655A" w14:textId="3C900413" w:rsidR="0073486A" w:rsidRPr="0073486A" w:rsidRDefault="0073486A" w:rsidP="00226E04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73486A">
        <w:rPr>
          <w:rFonts w:ascii="Calibri" w:hAnsi="Calibri" w:cs="Calibri"/>
          <w:sz w:val="22"/>
          <w:szCs w:val="22"/>
        </w:rPr>
        <w:t>Eversource would</w:t>
      </w:r>
      <w:r w:rsidR="00226E04">
        <w:rPr>
          <w:rFonts w:ascii="Calibri" w:hAnsi="Calibri" w:cs="Calibri"/>
          <w:sz w:val="22"/>
          <w:szCs w:val="22"/>
        </w:rPr>
        <w:t xml:space="preserve"> also</w:t>
      </w:r>
      <w:r w:rsidRPr="0073486A">
        <w:rPr>
          <w:rFonts w:ascii="Calibri" w:hAnsi="Calibri" w:cs="Calibri"/>
          <w:sz w:val="22"/>
          <w:szCs w:val="22"/>
        </w:rPr>
        <w:t xml:space="preserve"> like to highlight</w:t>
      </w:r>
      <w:r>
        <w:rPr>
          <w:rFonts w:ascii="Calibri" w:hAnsi="Calibri" w:cs="Calibri"/>
          <w:sz w:val="22"/>
          <w:szCs w:val="22"/>
        </w:rPr>
        <w:t xml:space="preserve"> and echo</w:t>
      </w:r>
      <w:r w:rsidRPr="0073486A">
        <w:rPr>
          <w:rFonts w:ascii="Calibri" w:hAnsi="Calibri" w:cs="Calibri"/>
          <w:sz w:val="22"/>
          <w:szCs w:val="22"/>
        </w:rPr>
        <w:t xml:space="preserve"> the discussion of technical and market acceptance challenges of all-electric end uses on page 22 of the Draft Report. There are</w:t>
      </w:r>
      <w:r>
        <w:rPr>
          <w:rFonts w:ascii="Calibri" w:hAnsi="Calibri" w:cs="Calibri"/>
          <w:sz w:val="22"/>
          <w:szCs w:val="22"/>
        </w:rPr>
        <w:t xml:space="preserve"> barriers that will prevent </w:t>
      </w:r>
      <w:r w:rsidR="00226E04">
        <w:rPr>
          <w:rFonts w:ascii="Calibri" w:hAnsi="Calibri" w:cs="Calibri"/>
          <w:sz w:val="22"/>
          <w:szCs w:val="22"/>
        </w:rPr>
        <w:t>the</w:t>
      </w:r>
      <w:r>
        <w:rPr>
          <w:rFonts w:ascii="Calibri" w:hAnsi="Calibri" w:cs="Calibri"/>
          <w:sz w:val="22"/>
          <w:szCs w:val="22"/>
        </w:rPr>
        <w:t xml:space="preserve"> adoption </w:t>
      </w:r>
      <w:r w:rsidR="00226E04">
        <w:rPr>
          <w:rFonts w:ascii="Calibri" w:hAnsi="Calibri" w:cs="Calibri"/>
          <w:sz w:val="22"/>
          <w:szCs w:val="22"/>
        </w:rPr>
        <w:t xml:space="preserve">of all-electric appliances </w:t>
      </w:r>
      <w:r>
        <w:rPr>
          <w:rFonts w:ascii="Calibri" w:hAnsi="Calibri" w:cs="Calibri"/>
          <w:sz w:val="22"/>
          <w:szCs w:val="22"/>
        </w:rPr>
        <w:t>and prevent homes from qualifying</w:t>
      </w:r>
      <w:r w:rsidR="008B6189">
        <w:rPr>
          <w:rFonts w:ascii="Calibri" w:hAnsi="Calibri" w:cs="Calibri"/>
          <w:sz w:val="22"/>
          <w:szCs w:val="22"/>
        </w:rPr>
        <w:t>, particularly at the beginning of the program’s transition to all-electric</w:t>
      </w:r>
      <w:r>
        <w:rPr>
          <w:rFonts w:ascii="Calibri" w:hAnsi="Calibri" w:cs="Calibri"/>
          <w:sz w:val="22"/>
          <w:szCs w:val="22"/>
        </w:rPr>
        <w:t>.</w:t>
      </w:r>
    </w:p>
    <w:p w14:paraId="0E3BC839" w14:textId="3F5E3511" w:rsidR="00624FEB" w:rsidRPr="00624FEB" w:rsidRDefault="00624FEB" w:rsidP="00624FEB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67A5D698" w14:textId="22A48390" w:rsidR="00C91018" w:rsidRPr="00113D12" w:rsidRDefault="00835F63" w:rsidP="00113D12">
      <w:pPr>
        <w:pStyle w:val="NoSpacing"/>
        <w:rPr>
          <w:rFonts w:eastAsia="CIDFont+F1"/>
        </w:rPr>
      </w:pPr>
      <w:r w:rsidRPr="00113D12">
        <w:t>T</w:t>
      </w:r>
      <w:r w:rsidR="00C91018" w:rsidRPr="00113D12">
        <w:rPr>
          <w:rFonts w:eastAsia="CIDFont+F1"/>
        </w:rPr>
        <w:t>hank you for the opportunity to provide comments.</w:t>
      </w:r>
    </w:p>
    <w:p w14:paraId="0A004868" w14:textId="77777777" w:rsidR="00C91018" w:rsidRPr="00113D12" w:rsidRDefault="00C91018" w:rsidP="00113D12">
      <w:pPr>
        <w:pStyle w:val="NoSpacing"/>
        <w:rPr>
          <w:rFonts w:eastAsia="CIDFont+F1"/>
        </w:rPr>
      </w:pPr>
    </w:p>
    <w:p w14:paraId="522B3CAF" w14:textId="77777777" w:rsidR="00040F48" w:rsidRPr="00113D12" w:rsidRDefault="00040F48" w:rsidP="00113D12">
      <w:pPr>
        <w:pStyle w:val="NoSpacing"/>
        <w:rPr>
          <w:rFonts w:eastAsia="CIDFont+F1"/>
        </w:rPr>
      </w:pPr>
    </w:p>
    <w:p w14:paraId="5FC3E615" w14:textId="77777777" w:rsidR="00040F48" w:rsidRPr="00113D12" w:rsidRDefault="00040F48" w:rsidP="00113D12">
      <w:pPr>
        <w:pStyle w:val="NoSpacing"/>
        <w:rPr>
          <w:rFonts w:eastAsia="CIDFont+F1"/>
        </w:rPr>
      </w:pPr>
      <w:r w:rsidRPr="00113D12">
        <w:rPr>
          <w:rFonts w:eastAsia="CIDFont+F1"/>
        </w:rPr>
        <w:t>Sincerely,</w:t>
      </w:r>
    </w:p>
    <w:p w14:paraId="795E8BAB" w14:textId="77777777" w:rsidR="00040F48" w:rsidRPr="00113D12" w:rsidRDefault="00040F48" w:rsidP="00113D12">
      <w:pPr>
        <w:pStyle w:val="NoSpacing"/>
      </w:pPr>
    </w:p>
    <w:p w14:paraId="7D714ADD" w14:textId="0A22EE91" w:rsidR="00040F48" w:rsidRPr="00113D12" w:rsidRDefault="00C80DBD" w:rsidP="00E50206">
      <w:pPr>
        <w:pStyle w:val="NoSpacing"/>
      </w:pPr>
      <w:r w:rsidRPr="00113D12">
        <w:t xml:space="preserve">Megan </w:t>
      </w:r>
      <w:r w:rsidR="00DD604F" w:rsidRPr="00113D12">
        <w:t>Errichetti</w:t>
      </w:r>
      <w:r w:rsidR="0088578C" w:rsidRPr="00113D12">
        <w:tab/>
      </w:r>
      <w:r w:rsidR="0088578C" w:rsidRPr="00113D12">
        <w:tab/>
      </w:r>
      <w:r w:rsidR="0088578C" w:rsidRPr="00113D12">
        <w:tab/>
      </w:r>
      <w:r w:rsidR="0088578C" w:rsidRPr="00113D12">
        <w:tab/>
      </w:r>
      <w:r w:rsidR="0088578C" w:rsidRPr="00113D12">
        <w:tab/>
      </w:r>
      <w:r w:rsidR="0088578C" w:rsidRPr="00113D12">
        <w:tab/>
      </w:r>
    </w:p>
    <w:p w14:paraId="61048473" w14:textId="145EB02F" w:rsidR="00040F48" w:rsidRPr="00113D12" w:rsidRDefault="00040F48" w:rsidP="00113D12">
      <w:pPr>
        <w:pStyle w:val="NoSpacing"/>
      </w:pPr>
      <w:r w:rsidRPr="00113D12">
        <w:t>Analyst, Evaluation | Energy Efficiency | Eversource</w:t>
      </w:r>
      <w:r w:rsidR="0088578C" w:rsidRPr="00113D12">
        <w:tab/>
      </w:r>
      <w:r w:rsidR="0088578C" w:rsidRPr="00113D12">
        <w:tab/>
      </w:r>
    </w:p>
    <w:p w14:paraId="60267755" w14:textId="52B64B2C" w:rsidR="00C91018" w:rsidRDefault="00113D12" w:rsidP="00113D12">
      <w:pPr>
        <w:pStyle w:val="NoSpacing"/>
      </w:pPr>
      <w:hyperlink r:id="rId11" w:history="1">
        <w:r w:rsidRPr="00D7525B">
          <w:rPr>
            <w:rStyle w:val="Hyperlink"/>
          </w:rPr>
          <w:t>megan.errichetti@eversource.com</w:t>
        </w:r>
      </w:hyperlink>
    </w:p>
    <w:p w14:paraId="12E3664B" w14:textId="366EA8E2" w:rsidR="00113D12" w:rsidRDefault="00113D12" w:rsidP="00113D12">
      <w:pPr>
        <w:pStyle w:val="NoSpacing"/>
      </w:pPr>
    </w:p>
    <w:p w14:paraId="4E51AE08" w14:textId="2E8E5122" w:rsidR="00113D12" w:rsidRDefault="00113D12" w:rsidP="00113D12">
      <w:pPr>
        <w:pStyle w:val="NoSpacing"/>
      </w:pPr>
    </w:p>
    <w:p w14:paraId="24CB523B" w14:textId="271E62D9" w:rsidR="00113D12" w:rsidRDefault="00113D12" w:rsidP="00113D12">
      <w:pPr>
        <w:pStyle w:val="NoSpacing"/>
      </w:pPr>
    </w:p>
    <w:p w14:paraId="53C2E843" w14:textId="77552C7A" w:rsidR="00113D12" w:rsidRDefault="00113D12" w:rsidP="00113D12">
      <w:pPr>
        <w:pStyle w:val="NoSpacing"/>
      </w:pPr>
    </w:p>
    <w:p w14:paraId="199831DE" w14:textId="77777777" w:rsidR="00113D12" w:rsidRPr="00113D12" w:rsidRDefault="00113D12" w:rsidP="00113D12">
      <w:pPr>
        <w:pStyle w:val="NoSpacing"/>
      </w:pPr>
    </w:p>
    <w:sectPr w:rsidR="00113D12" w:rsidRPr="00113D12" w:rsidSect="00D25ECC"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2A667D" w14:textId="77777777" w:rsidR="00376F3B" w:rsidRDefault="00376F3B" w:rsidP="004C48D6">
      <w:pPr>
        <w:spacing w:after="0" w:line="240" w:lineRule="auto"/>
      </w:pPr>
      <w:r>
        <w:separator/>
      </w:r>
    </w:p>
  </w:endnote>
  <w:endnote w:type="continuationSeparator" w:id="0">
    <w:p w14:paraId="7FADC94D" w14:textId="77777777" w:rsidR="00376F3B" w:rsidRDefault="00376F3B" w:rsidP="004C4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B17C2" w14:textId="77777777" w:rsidR="00376F3B" w:rsidRDefault="00376F3B" w:rsidP="004C48D6">
      <w:pPr>
        <w:spacing w:after="0" w:line="240" w:lineRule="auto"/>
      </w:pPr>
      <w:r>
        <w:separator/>
      </w:r>
    </w:p>
  </w:footnote>
  <w:footnote w:type="continuationSeparator" w:id="0">
    <w:p w14:paraId="58F869FF" w14:textId="77777777" w:rsidR="00376F3B" w:rsidRDefault="00376F3B" w:rsidP="004C4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C5AA61" w14:textId="37DF5245" w:rsidR="00D25ECC" w:rsidRDefault="00C13D0B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976279A" wp14:editId="0CA1F47D">
          <wp:simplePos x="0" y="0"/>
          <wp:positionH relativeFrom="column">
            <wp:posOffset>-95250</wp:posOffset>
          </wp:positionH>
          <wp:positionV relativeFrom="paragraph">
            <wp:posOffset>127000</wp:posOffset>
          </wp:positionV>
          <wp:extent cx="1784350" cy="420370"/>
          <wp:effectExtent l="0" t="0" r="6350" b="0"/>
          <wp:wrapThrough wrapText="bothSides">
            <wp:wrapPolygon edited="0">
              <wp:start x="0" y="0"/>
              <wp:lineTo x="0" y="20556"/>
              <wp:lineTo x="21446" y="20556"/>
              <wp:lineTo x="21446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3618"/>
    <w:multiLevelType w:val="multilevel"/>
    <w:tmpl w:val="FE7A4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875AED"/>
    <w:multiLevelType w:val="hybridMultilevel"/>
    <w:tmpl w:val="1C30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4DB7"/>
    <w:multiLevelType w:val="hybridMultilevel"/>
    <w:tmpl w:val="9BB8539C"/>
    <w:lvl w:ilvl="0" w:tplc="BFB641CC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5CC1"/>
    <w:multiLevelType w:val="hybridMultilevel"/>
    <w:tmpl w:val="581C9884"/>
    <w:lvl w:ilvl="0" w:tplc="DACE9E7A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23E82"/>
    <w:multiLevelType w:val="hybridMultilevel"/>
    <w:tmpl w:val="BA9CA27E"/>
    <w:lvl w:ilvl="0" w:tplc="A8460846">
      <w:numFmt w:val="bullet"/>
      <w:lvlText w:val="-"/>
      <w:lvlJc w:val="left"/>
      <w:pPr>
        <w:ind w:left="720" w:hanging="360"/>
      </w:pPr>
      <w:rPr>
        <w:rFonts w:ascii="CIDFont+F1" w:eastAsia="CIDFont+F1" w:hAnsi="CIDFont+F1" w:cs="CIDFont+F1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C0BFC"/>
    <w:multiLevelType w:val="hybridMultilevel"/>
    <w:tmpl w:val="0AA01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A46BA"/>
    <w:multiLevelType w:val="hybridMultilevel"/>
    <w:tmpl w:val="1C30A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D6"/>
    <w:rsid w:val="000054C9"/>
    <w:rsid w:val="00040F48"/>
    <w:rsid w:val="000907A9"/>
    <w:rsid w:val="00096E09"/>
    <w:rsid w:val="000A2904"/>
    <w:rsid w:val="000C035C"/>
    <w:rsid w:val="000C13ED"/>
    <w:rsid w:val="000C36A6"/>
    <w:rsid w:val="000C7D1D"/>
    <w:rsid w:val="000D6E47"/>
    <w:rsid w:val="000F23D0"/>
    <w:rsid w:val="000F2510"/>
    <w:rsid w:val="00112520"/>
    <w:rsid w:val="00113D12"/>
    <w:rsid w:val="00153B3E"/>
    <w:rsid w:val="00160B1A"/>
    <w:rsid w:val="001972C5"/>
    <w:rsid w:val="001A6340"/>
    <w:rsid w:val="001C5348"/>
    <w:rsid w:val="001E40A9"/>
    <w:rsid w:val="00226E04"/>
    <w:rsid w:val="00232CD0"/>
    <w:rsid w:val="00243B00"/>
    <w:rsid w:val="00284BE9"/>
    <w:rsid w:val="002A0208"/>
    <w:rsid w:val="002A759C"/>
    <w:rsid w:val="002B1458"/>
    <w:rsid w:val="002B7665"/>
    <w:rsid w:val="002C3073"/>
    <w:rsid w:val="002F0A5E"/>
    <w:rsid w:val="002F3788"/>
    <w:rsid w:val="00311927"/>
    <w:rsid w:val="00322BFF"/>
    <w:rsid w:val="00337070"/>
    <w:rsid w:val="00337D55"/>
    <w:rsid w:val="00340130"/>
    <w:rsid w:val="0034210F"/>
    <w:rsid w:val="00344F51"/>
    <w:rsid w:val="0035155B"/>
    <w:rsid w:val="00354901"/>
    <w:rsid w:val="00373907"/>
    <w:rsid w:val="00376F3B"/>
    <w:rsid w:val="0039531D"/>
    <w:rsid w:val="003B222E"/>
    <w:rsid w:val="003C2D4B"/>
    <w:rsid w:val="003C4A15"/>
    <w:rsid w:val="00401F80"/>
    <w:rsid w:val="00417BBC"/>
    <w:rsid w:val="00436ADD"/>
    <w:rsid w:val="00450C18"/>
    <w:rsid w:val="00480209"/>
    <w:rsid w:val="00484F64"/>
    <w:rsid w:val="004C48D6"/>
    <w:rsid w:val="004C729A"/>
    <w:rsid w:val="004E3ECC"/>
    <w:rsid w:val="004F3240"/>
    <w:rsid w:val="00512ED9"/>
    <w:rsid w:val="005133A7"/>
    <w:rsid w:val="005146E4"/>
    <w:rsid w:val="00517C66"/>
    <w:rsid w:val="00533619"/>
    <w:rsid w:val="00534180"/>
    <w:rsid w:val="00546D6E"/>
    <w:rsid w:val="00583EA7"/>
    <w:rsid w:val="00587444"/>
    <w:rsid w:val="005A5FC4"/>
    <w:rsid w:val="005D36A4"/>
    <w:rsid w:val="005E30FE"/>
    <w:rsid w:val="00624FEB"/>
    <w:rsid w:val="0062519A"/>
    <w:rsid w:val="0062655C"/>
    <w:rsid w:val="00637925"/>
    <w:rsid w:val="00645192"/>
    <w:rsid w:val="006706C8"/>
    <w:rsid w:val="00673303"/>
    <w:rsid w:val="00675251"/>
    <w:rsid w:val="006A73EB"/>
    <w:rsid w:val="006A741F"/>
    <w:rsid w:val="006F1200"/>
    <w:rsid w:val="00700088"/>
    <w:rsid w:val="0070273F"/>
    <w:rsid w:val="00715FA0"/>
    <w:rsid w:val="007337BC"/>
    <w:rsid w:val="0073486A"/>
    <w:rsid w:val="007470DB"/>
    <w:rsid w:val="0075542B"/>
    <w:rsid w:val="00773D74"/>
    <w:rsid w:val="0078295A"/>
    <w:rsid w:val="007849DB"/>
    <w:rsid w:val="007950F5"/>
    <w:rsid w:val="007C3EDD"/>
    <w:rsid w:val="00816FF7"/>
    <w:rsid w:val="00835F63"/>
    <w:rsid w:val="00852ADA"/>
    <w:rsid w:val="0085464F"/>
    <w:rsid w:val="00857DA0"/>
    <w:rsid w:val="00871615"/>
    <w:rsid w:val="008743F2"/>
    <w:rsid w:val="0088485A"/>
    <w:rsid w:val="0088578C"/>
    <w:rsid w:val="0089526F"/>
    <w:rsid w:val="008A64B4"/>
    <w:rsid w:val="008B6189"/>
    <w:rsid w:val="008E2589"/>
    <w:rsid w:val="008F7753"/>
    <w:rsid w:val="00901F84"/>
    <w:rsid w:val="00905904"/>
    <w:rsid w:val="00976A77"/>
    <w:rsid w:val="00990831"/>
    <w:rsid w:val="009A5F45"/>
    <w:rsid w:val="009C196A"/>
    <w:rsid w:val="009D4DDD"/>
    <w:rsid w:val="00A02DAC"/>
    <w:rsid w:val="00A169D7"/>
    <w:rsid w:val="00A22ADA"/>
    <w:rsid w:val="00A30561"/>
    <w:rsid w:val="00A31E9F"/>
    <w:rsid w:val="00A543FC"/>
    <w:rsid w:val="00A63806"/>
    <w:rsid w:val="00A63C7D"/>
    <w:rsid w:val="00A73ADD"/>
    <w:rsid w:val="00A73C35"/>
    <w:rsid w:val="00AB473C"/>
    <w:rsid w:val="00AC15D1"/>
    <w:rsid w:val="00AC5AEB"/>
    <w:rsid w:val="00B05438"/>
    <w:rsid w:val="00B269FE"/>
    <w:rsid w:val="00B42CAB"/>
    <w:rsid w:val="00B54D23"/>
    <w:rsid w:val="00B56A30"/>
    <w:rsid w:val="00B658AD"/>
    <w:rsid w:val="00B67C2F"/>
    <w:rsid w:val="00B7078D"/>
    <w:rsid w:val="00B76E74"/>
    <w:rsid w:val="00B84F0E"/>
    <w:rsid w:val="00B939DD"/>
    <w:rsid w:val="00B97755"/>
    <w:rsid w:val="00BC6122"/>
    <w:rsid w:val="00BF3D82"/>
    <w:rsid w:val="00C01936"/>
    <w:rsid w:val="00C0274A"/>
    <w:rsid w:val="00C04F76"/>
    <w:rsid w:val="00C07213"/>
    <w:rsid w:val="00C13D0B"/>
    <w:rsid w:val="00C237D5"/>
    <w:rsid w:val="00C24D43"/>
    <w:rsid w:val="00C26B1F"/>
    <w:rsid w:val="00C368F7"/>
    <w:rsid w:val="00C80DBD"/>
    <w:rsid w:val="00C85BD1"/>
    <w:rsid w:val="00C91018"/>
    <w:rsid w:val="00C9596F"/>
    <w:rsid w:val="00CA0542"/>
    <w:rsid w:val="00CC7894"/>
    <w:rsid w:val="00CD50E1"/>
    <w:rsid w:val="00CE4682"/>
    <w:rsid w:val="00CF3B9F"/>
    <w:rsid w:val="00D169DD"/>
    <w:rsid w:val="00D25ECC"/>
    <w:rsid w:val="00D34C45"/>
    <w:rsid w:val="00D36823"/>
    <w:rsid w:val="00D50EA6"/>
    <w:rsid w:val="00D61A64"/>
    <w:rsid w:val="00D6270D"/>
    <w:rsid w:val="00D63BC0"/>
    <w:rsid w:val="00D8733C"/>
    <w:rsid w:val="00D9247C"/>
    <w:rsid w:val="00D96304"/>
    <w:rsid w:val="00D973B3"/>
    <w:rsid w:val="00DA5911"/>
    <w:rsid w:val="00DA62F9"/>
    <w:rsid w:val="00DD604F"/>
    <w:rsid w:val="00DF2061"/>
    <w:rsid w:val="00E05E83"/>
    <w:rsid w:val="00E1190D"/>
    <w:rsid w:val="00E133E3"/>
    <w:rsid w:val="00E159BF"/>
    <w:rsid w:val="00E3651A"/>
    <w:rsid w:val="00E37D34"/>
    <w:rsid w:val="00E42ECB"/>
    <w:rsid w:val="00E50206"/>
    <w:rsid w:val="00E67DB4"/>
    <w:rsid w:val="00E81EA4"/>
    <w:rsid w:val="00F2754E"/>
    <w:rsid w:val="00F7793B"/>
    <w:rsid w:val="00F82486"/>
    <w:rsid w:val="00FA219A"/>
    <w:rsid w:val="00FC3B4A"/>
    <w:rsid w:val="00FC5FC9"/>
    <w:rsid w:val="00FD17FF"/>
    <w:rsid w:val="00FE009D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3127E10C"/>
  <w15:chartTrackingRefBased/>
  <w15:docId w15:val="{B4FB464A-AC54-41C9-BD8C-192F1A42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8D6"/>
  </w:style>
  <w:style w:type="paragraph" w:styleId="Footer">
    <w:name w:val="footer"/>
    <w:basedOn w:val="Normal"/>
    <w:link w:val="FooterChar"/>
    <w:uiPriority w:val="99"/>
    <w:unhideWhenUsed/>
    <w:rsid w:val="004C4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8D6"/>
  </w:style>
  <w:style w:type="paragraph" w:styleId="BalloonText">
    <w:name w:val="Balloon Text"/>
    <w:basedOn w:val="Normal"/>
    <w:link w:val="BalloonTextChar"/>
    <w:uiPriority w:val="99"/>
    <w:semiHidden/>
    <w:unhideWhenUsed/>
    <w:rsid w:val="00A02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50E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4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43F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6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68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57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78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3D1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2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gan.errichetti@eversource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D27DB34FD634E87C6C53F8FEC236F" ma:contentTypeVersion="12" ma:contentTypeDescription="Create a new document." ma:contentTypeScope="" ma:versionID="a965c3d5d0544584ff64a977f871cf17">
  <xsd:schema xmlns:xsd="http://www.w3.org/2001/XMLSchema" xmlns:xs="http://www.w3.org/2001/XMLSchema" xmlns:p="http://schemas.microsoft.com/office/2006/metadata/properties" xmlns:ns3="da942a2d-d28d-410d-ab1f-560d94534d22" xmlns:ns4="9f801f51-ea18-4468-929a-d22a61e292cb" targetNamespace="http://schemas.microsoft.com/office/2006/metadata/properties" ma:root="true" ma:fieldsID="31eb9e0f001ecb999845c18485413a54" ns3:_="" ns4:_="">
    <xsd:import namespace="da942a2d-d28d-410d-ab1f-560d94534d22"/>
    <xsd:import namespace="9f801f51-ea18-4468-929a-d22a61e292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42a2d-d28d-410d-ab1f-560d94534d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1f51-ea18-4468-929a-d22a61e29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CFA55-7A55-44E1-B70C-9EBB126A1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0F0EF9-CEAB-416B-88AA-651AFFE73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942a2d-d28d-410d-ab1f-560d94534d22"/>
    <ds:schemaRef ds:uri="9f801f51-ea18-4468-929a-d22a61e29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40CA42-3737-4E97-93CF-976D98F7DF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0BB5D1-3460-4FE6-98BE-1EB92C7AE1F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f801f51-ea18-4468-929a-d22a61e292cb"/>
    <ds:schemaRef ds:uri="da942a2d-d28d-410d-ab1f-560d94534d2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Roman-Ubeda</dc:creator>
  <cp:keywords/>
  <dc:description/>
  <cp:lastModifiedBy>Errichetti, Megan M</cp:lastModifiedBy>
  <cp:revision>6</cp:revision>
  <dcterms:created xsi:type="dcterms:W3CDTF">2022-08-11T14:17:00Z</dcterms:created>
  <dcterms:modified xsi:type="dcterms:W3CDTF">2022-08-11T17:32:00Z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0x010100F77D27DB34FD634E87C6C53F8FEC236F</vt:lpwstr>
  </property>
</Properties>
</file>